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59" w:rsidRPr="00C109A9" w:rsidRDefault="00682459" w:rsidP="00682459">
      <w:pPr>
        <w:jc w:val="center"/>
        <w:rPr>
          <w:sz w:val="16"/>
          <w:szCs w:val="16"/>
        </w:rPr>
      </w:pPr>
      <w:r>
        <w:rPr>
          <w:sz w:val="16"/>
          <w:szCs w:val="16"/>
        </w:rPr>
        <w:t>П</w:t>
      </w:r>
      <w:r w:rsidRPr="00C109A9">
        <w:rPr>
          <w:sz w:val="16"/>
          <w:szCs w:val="16"/>
        </w:rPr>
        <w:t xml:space="preserve">еречень </w:t>
      </w:r>
    </w:p>
    <w:p w:rsidR="00682459" w:rsidRPr="00C109A9" w:rsidRDefault="00682459" w:rsidP="00682459">
      <w:pPr>
        <w:jc w:val="center"/>
        <w:rPr>
          <w:sz w:val="16"/>
          <w:szCs w:val="16"/>
        </w:rPr>
      </w:pPr>
      <w:r w:rsidRPr="00C109A9">
        <w:rPr>
          <w:sz w:val="16"/>
          <w:szCs w:val="16"/>
        </w:rPr>
        <w:t>работ по содержанию и ремонту общего имущества многоквартирного дома</w:t>
      </w:r>
      <w:r>
        <w:rPr>
          <w:sz w:val="16"/>
          <w:szCs w:val="16"/>
        </w:rPr>
        <w:t xml:space="preserve"> расположенного по адресу: </w:t>
      </w:r>
      <w:proofErr w:type="spellStart"/>
      <w:r>
        <w:rPr>
          <w:sz w:val="16"/>
          <w:szCs w:val="16"/>
        </w:rPr>
        <w:t>пгт</w:t>
      </w:r>
      <w:proofErr w:type="spellEnd"/>
      <w:r>
        <w:rPr>
          <w:sz w:val="16"/>
          <w:szCs w:val="16"/>
        </w:rPr>
        <w:t xml:space="preserve">. </w:t>
      </w:r>
      <w:r w:rsidRPr="00C109A9">
        <w:rPr>
          <w:sz w:val="16"/>
          <w:szCs w:val="16"/>
        </w:rPr>
        <w:t>Тяжинский, ул</w:t>
      </w:r>
      <w:proofErr w:type="gramStart"/>
      <w:r w:rsidRPr="00C109A9">
        <w:rPr>
          <w:sz w:val="16"/>
          <w:szCs w:val="16"/>
        </w:rPr>
        <w:t>.</w:t>
      </w:r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оветская,5 «А»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392"/>
        <w:gridCol w:w="2318"/>
        <w:gridCol w:w="3262"/>
      </w:tblGrid>
      <w:tr w:rsidR="00682459" w:rsidRPr="00C109A9" w:rsidTr="00F379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tabs>
                <w:tab w:val="left" w:pos="720"/>
              </w:tabs>
              <w:ind w:right="1276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Наименование работ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spacing w:after="0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 xml:space="preserve">  Стоимость на 1 кв.м.  площади жилого (нежилого) помещения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периодичность</w:t>
            </w:r>
          </w:p>
        </w:tc>
      </w:tr>
      <w:tr w:rsidR="00682459" w:rsidRPr="00C109A9" w:rsidTr="00F3793B">
        <w:trPr>
          <w:trHeight w:val="55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spacing w:after="0"/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spacing w:after="0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Уборка лестничных площадок и маршей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spacing w:after="0"/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1,01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spacing w:after="0"/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1 раза в неделю влажная уборка</w:t>
            </w:r>
          </w:p>
        </w:tc>
      </w:tr>
      <w:tr w:rsidR="00682459" w:rsidRPr="00C109A9" w:rsidTr="00F379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spacing w:after="0"/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spacing w:after="0"/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Подметание земельного участка, сдвижка снега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spacing w:after="0"/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2,13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spacing w:after="0"/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По мере необходимости, сдвижка снега производится за пределы проезжей части расположенной перед домом.</w:t>
            </w:r>
          </w:p>
        </w:tc>
      </w:tr>
      <w:tr w:rsidR="00682459" w:rsidRPr="00C109A9" w:rsidTr="00F379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Сбрасывание снега с крыши, сбивание сосулек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0,53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Не менее 2-х раз в год</w:t>
            </w:r>
          </w:p>
        </w:tc>
      </w:tr>
      <w:tr w:rsidR="00682459" w:rsidRPr="00C109A9" w:rsidTr="00F379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spacing w:after="0"/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Ремонт и укрепление входных дверей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spacing w:after="0"/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0,08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spacing w:after="0"/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1 раз в год</w:t>
            </w:r>
          </w:p>
        </w:tc>
      </w:tr>
      <w:tr w:rsidR="00682459" w:rsidRPr="00C109A9" w:rsidTr="00F379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spacing w:after="0"/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 xml:space="preserve">Проведение технических осмотров и устранение незначительных неисправностей в системах </w:t>
            </w:r>
            <w:proofErr w:type="spellStart"/>
            <w:r w:rsidRPr="00986BBA">
              <w:rPr>
                <w:sz w:val="16"/>
                <w:szCs w:val="16"/>
              </w:rPr>
              <w:t>эл</w:t>
            </w:r>
            <w:proofErr w:type="gramStart"/>
            <w:r w:rsidRPr="00986BBA">
              <w:rPr>
                <w:sz w:val="16"/>
                <w:szCs w:val="16"/>
              </w:rPr>
              <w:t>.т</w:t>
            </w:r>
            <w:proofErr w:type="gramEnd"/>
            <w:r w:rsidRPr="00986BBA">
              <w:rPr>
                <w:sz w:val="16"/>
                <w:szCs w:val="16"/>
              </w:rPr>
              <w:t>ехническихустр-в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0,25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2 раза в год</w:t>
            </w:r>
          </w:p>
        </w:tc>
      </w:tr>
      <w:tr w:rsidR="00682459" w:rsidRPr="00C109A9" w:rsidTr="00F379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Регулировка и наладка систем центрального отопления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0,52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По мере необходимости</w:t>
            </w:r>
          </w:p>
        </w:tc>
      </w:tr>
      <w:tr w:rsidR="00682459" w:rsidRPr="00C109A9" w:rsidTr="00F379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spacing w:after="0"/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Текущий ремонт мест общего пользования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2,60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 xml:space="preserve">По решению собственников </w:t>
            </w:r>
          </w:p>
        </w:tc>
      </w:tr>
      <w:tr w:rsidR="00682459" w:rsidRPr="00C109A9" w:rsidTr="00F379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 xml:space="preserve">Устранение засоров </w:t>
            </w:r>
            <w:proofErr w:type="spellStart"/>
            <w:r w:rsidRPr="00986BBA">
              <w:rPr>
                <w:sz w:val="16"/>
                <w:szCs w:val="16"/>
              </w:rPr>
              <w:t>внутр</w:t>
            </w:r>
            <w:proofErr w:type="spellEnd"/>
            <w:r w:rsidRPr="00986BBA">
              <w:rPr>
                <w:sz w:val="16"/>
                <w:szCs w:val="16"/>
              </w:rPr>
              <w:t xml:space="preserve">. Канализационных трубопроводов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0,58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По мере необходимости</w:t>
            </w:r>
          </w:p>
        </w:tc>
      </w:tr>
      <w:tr w:rsidR="00682459" w:rsidRPr="00C109A9" w:rsidTr="00F379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 xml:space="preserve">Аварийное обслуживание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1,95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регулярно</w:t>
            </w:r>
          </w:p>
        </w:tc>
      </w:tr>
      <w:tr w:rsidR="00682459" w:rsidRPr="00C109A9" w:rsidTr="00F379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 xml:space="preserve">Ведение лицевого </w:t>
            </w:r>
            <w:proofErr w:type="spellStart"/>
            <w:r w:rsidRPr="00986BBA">
              <w:rPr>
                <w:sz w:val="16"/>
                <w:szCs w:val="16"/>
              </w:rPr>
              <w:t>счета</w:t>
            </w:r>
            <w:proofErr w:type="gramStart"/>
            <w:r w:rsidRPr="00986BBA">
              <w:rPr>
                <w:sz w:val="16"/>
                <w:szCs w:val="16"/>
              </w:rPr>
              <w:t>,у</w:t>
            </w:r>
            <w:proofErr w:type="gramEnd"/>
            <w:r w:rsidRPr="00986BBA">
              <w:rPr>
                <w:sz w:val="16"/>
                <w:szCs w:val="16"/>
              </w:rPr>
              <w:t>слуги</w:t>
            </w:r>
            <w:proofErr w:type="spellEnd"/>
            <w:r w:rsidRPr="00986BBA">
              <w:rPr>
                <w:sz w:val="16"/>
                <w:szCs w:val="16"/>
              </w:rPr>
              <w:t xml:space="preserve"> кассира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0,35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59" w:rsidRPr="00986BBA" w:rsidRDefault="00682459" w:rsidP="00F3793B">
            <w:pPr>
              <w:jc w:val="center"/>
              <w:rPr>
                <w:sz w:val="16"/>
                <w:szCs w:val="16"/>
              </w:rPr>
            </w:pPr>
            <w:r w:rsidRPr="00986BBA">
              <w:rPr>
                <w:sz w:val="16"/>
                <w:szCs w:val="16"/>
              </w:rPr>
              <w:t>регулярно</w:t>
            </w:r>
          </w:p>
        </w:tc>
      </w:tr>
    </w:tbl>
    <w:p w:rsidR="00682459" w:rsidRDefault="00682459" w:rsidP="00682459">
      <w:pPr>
        <w:rPr>
          <w:sz w:val="16"/>
          <w:szCs w:val="16"/>
        </w:rPr>
      </w:pPr>
      <w:r w:rsidRPr="00C109A9">
        <w:rPr>
          <w:sz w:val="16"/>
          <w:szCs w:val="16"/>
        </w:rPr>
        <w:t>ИТОГО</w:t>
      </w:r>
      <w:r>
        <w:rPr>
          <w:sz w:val="16"/>
          <w:szCs w:val="16"/>
        </w:rPr>
        <w:t xml:space="preserve">                                                                                                            10 рублей, 00 копеек </w:t>
      </w:r>
    </w:p>
    <w:p w:rsidR="00254734" w:rsidRDefault="00254734"/>
    <w:sectPr w:rsidR="00254734" w:rsidSect="0025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459"/>
    <w:rsid w:val="00254734"/>
    <w:rsid w:val="00682459"/>
    <w:rsid w:val="0078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COMP-11</dc:creator>
  <cp:lastModifiedBy>COMP-11</cp:lastModifiedBy>
  <cp:revision>1</cp:revision>
  <dcterms:created xsi:type="dcterms:W3CDTF">2014-11-18T10:07:00Z</dcterms:created>
  <dcterms:modified xsi:type="dcterms:W3CDTF">2014-11-18T10:08:00Z</dcterms:modified>
</cp:coreProperties>
</file>